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2E" w:rsidRPr="00A7772E" w:rsidRDefault="00A7772E" w:rsidP="00A7772E">
      <w:pPr>
        <w:shd w:val="clear" w:color="auto" w:fill="FFFFFF"/>
        <w:spacing w:after="300" w:line="240" w:lineRule="auto"/>
        <w:jc w:val="center"/>
        <w:textAlignment w:val="baseline"/>
        <w:outlineLvl w:val="2"/>
        <w:rPr>
          <w:rFonts w:ascii="Times New Roman" w:eastAsia="Times New Roman" w:hAnsi="Times New Roman" w:cs="Times New Roman"/>
          <w:b/>
          <w:bCs/>
          <w:caps/>
          <w:sz w:val="28"/>
          <w:szCs w:val="28"/>
          <w:lang w:eastAsia="ru-RU"/>
        </w:rPr>
      </w:pPr>
      <w:bookmarkStart w:id="0" w:name="_GoBack"/>
      <w:r w:rsidRPr="00A7772E">
        <w:rPr>
          <w:rFonts w:ascii="Times New Roman" w:eastAsia="Times New Roman" w:hAnsi="Times New Roman" w:cs="Times New Roman"/>
          <w:b/>
          <w:bCs/>
          <w:caps/>
          <w:sz w:val="28"/>
          <w:szCs w:val="28"/>
          <w:lang w:eastAsia="ru-RU"/>
        </w:rPr>
        <w:t>ПРОФИЛАКТИКА НАРКОМАНИИ СРЕДИ ПОДРОСТКОВ</w:t>
      </w:r>
    </w:p>
    <w:bookmarkEnd w:id="0"/>
    <w:p w:rsidR="00A7772E" w:rsidRPr="00A7772E" w:rsidRDefault="00A7772E" w:rsidP="00A7772E">
      <w:p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 xml:space="preserve">           Проблема наркомании с каждым днем все более остро стоит перед современным обществом. Сегодня, как никогда, важно уделять максимально возможное внимание профилактике пристрастия подростков к наркотикам. В последнее время наркомания значительно «помолодела».  За последние годы возросло число потребителей синтетических </w:t>
      </w:r>
      <w:proofErr w:type="spellStart"/>
      <w:r w:rsidRPr="00A7772E">
        <w:rPr>
          <w:rFonts w:ascii="Times New Roman" w:hAnsi="Times New Roman"/>
          <w:sz w:val="28"/>
          <w:szCs w:val="28"/>
          <w:lang w:eastAsia="ru-RU"/>
        </w:rPr>
        <w:t>каннабиноидов</w:t>
      </w:r>
      <w:proofErr w:type="spellEnd"/>
      <w:r w:rsidRPr="00A7772E">
        <w:rPr>
          <w:rFonts w:ascii="Times New Roman" w:hAnsi="Times New Roman"/>
          <w:sz w:val="28"/>
          <w:szCs w:val="28"/>
          <w:lang w:eastAsia="ru-RU"/>
        </w:rPr>
        <w:t xml:space="preserve"> (</w:t>
      </w:r>
      <w:proofErr w:type="spellStart"/>
      <w:r w:rsidRPr="00A7772E">
        <w:rPr>
          <w:rFonts w:ascii="Times New Roman" w:hAnsi="Times New Roman"/>
          <w:sz w:val="28"/>
          <w:szCs w:val="28"/>
          <w:lang w:eastAsia="ru-RU"/>
        </w:rPr>
        <w:t>спайсов</w:t>
      </w:r>
      <w:proofErr w:type="spellEnd"/>
      <w:r w:rsidRPr="00A7772E">
        <w:rPr>
          <w:rFonts w:ascii="Times New Roman" w:hAnsi="Times New Roman"/>
          <w:sz w:val="28"/>
          <w:szCs w:val="28"/>
          <w:lang w:eastAsia="ru-RU"/>
        </w:rPr>
        <w:t xml:space="preserve">), преимущественно это лица в возрасте 15-29 лет. Согласно данным мировой статистики, эффективность лечения и реабилитации достигает 30-40%, то есть воздерживаются от употребления </w:t>
      </w:r>
      <w:proofErr w:type="spellStart"/>
      <w:r w:rsidRPr="00A7772E">
        <w:rPr>
          <w:rFonts w:ascii="Times New Roman" w:hAnsi="Times New Roman"/>
          <w:sz w:val="28"/>
          <w:szCs w:val="28"/>
          <w:lang w:eastAsia="ru-RU"/>
        </w:rPr>
        <w:t>психоактивных</w:t>
      </w:r>
      <w:proofErr w:type="spellEnd"/>
      <w:r w:rsidRPr="00A7772E">
        <w:rPr>
          <w:rFonts w:ascii="Times New Roman" w:hAnsi="Times New Roman"/>
          <w:sz w:val="28"/>
          <w:szCs w:val="28"/>
          <w:lang w:eastAsia="ru-RU"/>
        </w:rPr>
        <w:t xml:space="preserve"> веществ в течение года после лечения только 30-40% наркозависимых. Средний возраст страдающих наркозависимостью находится в диапазоне 16-18 лет. По статистике от общего количества страдающих наркоманией 60% - это молодые люди от 16 до 30 лет. Пятая часть – это школьники, принимающие наркотики с 9-13 лет. Наркоманов в возрасте 30 лет и старше менее 20%. Цифра не велика, поскольку большая часть зависимых просто не доживает до этого возраста.</w:t>
      </w:r>
    </w:p>
    <w:p w:rsidR="00A7772E" w:rsidRPr="00A7772E" w:rsidRDefault="00A7772E" w:rsidP="00A7772E">
      <w:p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 xml:space="preserve">         Стоит отметить, что по </w:t>
      </w:r>
      <w:proofErr w:type="gramStart"/>
      <w:r w:rsidRPr="00A7772E">
        <w:rPr>
          <w:rFonts w:ascii="Times New Roman" w:hAnsi="Times New Roman"/>
          <w:sz w:val="28"/>
          <w:szCs w:val="28"/>
          <w:lang w:eastAsia="ru-RU"/>
        </w:rPr>
        <w:t>статистике  только</w:t>
      </w:r>
      <w:proofErr w:type="gramEnd"/>
      <w:r w:rsidRPr="00A7772E">
        <w:rPr>
          <w:rFonts w:ascii="Times New Roman" w:hAnsi="Times New Roman"/>
          <w:sz w:val="28"/>
          <w:szCs w:val="28"/>
          <w:lang w:eastAsia="ru-RU"/>
        </w:rPr>
        <w:t xml:space="preserve"> 2-3% наркозависимых возвращаются к нормальной жизни, навсегда с уверенностью сказав «нет!» </w:t>
      </w:r>
      <w:proofErr w:type="spellStart"/>
      <w:r w:rsidRPr="00A7772E">
        <w:rPr>
          <w:rFonts w:ascii="Times New Roman" w:hAnsi="Times New Roman"/>
          <w:sz w:val="28"/>
          <w:szCs w:val="28"/>
          <w:lang w:eastAsia="ru-RU"/>
        </w:rPr>
        <w:t>психоактивным</w:t>
      </w:r>
      <w:proofErr w:type="spellEnd"/>
      <w:r w:rsidRPr="00A7772E">
        <w:rPr>
          <w:rFonts w:ascii="Times New Roman" w:hAnsi="Times New Roman"/>
          <w:sz w:val="28"/>
          <w:szCs w:val="28"/>
          <w:lang w:eastAsia="ru-RU"/>
        </w:rPr>
        <w:t xml:space="preserve"> веществам. Оставшиеся, несмотря на все попытки избавиться от пагубного пристрастия, рано или поздно возвращаются к употреблению, если не получат своевременной помощи в реабилитационном центре. </w:t>
      </w:r>
    </w:p>
    <w:p w:rsidR="00A7772E" w:rsidRPr="00A7772E" w:rsidRDefault="00A7772E" w:rsidP="00A7772E">
      <w:pPr>
        <w:shd w:val="clear" w:color="auto" w:fill="FFFFFF"/>
        <w:spacing w:after="0" w:line="240" w:lineRule="auto"/>
        <w:ind w:firstLine="708"/>
        <w:jc w:val="both"/>
        <w:rPr>
          <w:rFonts w:ascii="Times New Roman" w:hAnsi="Times New Roman"/>
          <w:sz w:val="20"/>
          <w:szCs w:val="20"/>
          <w:lang w:eastAsia="ru-RU"/>
        </w:rPr>
      </w:pPr>
      <w:r w:rsidRPr="00A7772E">
        <w:rPr>
          <w:sz w:val="28"/>
          <w:szCs w:val="28"/>
        </w:rPr>
        <w:t xml:space="preserve"> </w:t>
      </w:r>
      <w:r w:rsidRPr="00A7772E">
        <w:rPr>
          <w:rFonts w:ascii="Times New Roman" w:hAnsi="Times New Roman"/>
          <w:sz w:val="28"/>
          <w:szCs w:val="28"/>
          <w:bdr w:val="none" w:sz="0" w:space="0" w:color="auto" w:frame="1"/>
          <w:lang w:eastAsia="ru-RU"/>
        </w:rPr>
        <w:t>Попадая в наркотическую зависимость, человек со временем утрачивает фундаментальные качества суверенной личности. Он не в полном объеме выполняет или вообще перестает выполнять ранее присущие ему социальные роли. У него изменяется вся система потребностей и интересов, а главной становится одна роль и одна цель - приобретение и употребление наркотиков.</w:t>
      </w:r>
    </w:p>
    <w:p w:rsidR="00A7772E" w:rsidRPr="00A7772E" w:rsidRDefault="00A7772E" w:rsidP="00A7772E">
      <w:pPr>
        <w:spacing w:after="0" w:line="240" w:lineRule="auto"/>
        <w:jc w:val="both"/>
        <w:rPr>
          <w:rFonts w:ascii="Times New Roman" w:hAnsi="Times New Roman"/>
          <w:sz w:val="30"/>
          <w:szCs w:val="30"/>
        </w:rPr>
      </w:pPr>
      <w:r w:rsidRPr="00A7772E">
        <w:rPr>
          <w:b/>
          <w:sz w:val="28"/>
          <w:szCs w:val="28"/>
        </w:rPr>
        <w:t xml:space="preserve">             </w:t>
      </w:r>
      <w:r w:rsidRPr="00A7772E">
        <w:rPr>
          <w:rFonts w:ascii="Times New Roman" w:hAnsi="Times New Roman"/>
          <w:b/>
          <w:sz w:val="28"/>
          <w:szCs w:val="28"/>
          <w:shd w:val="clear" w:color="auto" w:fill="FFFFFF"/>
        </w:rPr>
        <w:t>Наркотики, наркомания –</w:t>
      </w:r>
      <w:r w:rsidRPr="00A7772E">
        <w:rPr>
          <w:rFonts w:ascii="Times New Roman" w:hAnsi="Times New Roman"/>
          <w:b/>
          <w:sz w:val="28"/>
          <w:szCs w:val="28"/>
          <w:bdr w:val="none" w:sz="0" w:space="0" w:color="auto" w:frame="1"/>
          <w:shd w:val="clear" w:color="auto" w:fill="FFFFFF"/>
        </w:rPr>
        <w:t> это чума 21 века. Наркомания – это страшная болезнь нашего общества.</w:t>
      </w:r>
      <w:r w:rsidRPr="00A7772E">
        <w:rPr>
          <w:rFonts w:ascii="Times New Roman" w:hAnsi="Times New Roman"/>
          <w:sz w:val="28"/>
          <w:szCs w:val="28"/>
          <w:bdr w:val="none" w:sz="0" w:space="0" w:color="auto" w:frame="1"/>
          <w:shd w:val="clear" w:color="auto" w:fill="FFFFFF"/>
        </w:rPr>
        <w:t xml:space="preserve"> Самое ужасное, что наркомания шагает по миру все более и более широкими шагами. </w:t>
      </w:r>
      <w:r w:rsidRPr="00A7772E">
        <w:rPr>
          <w:rFonts w:ascii="Times New Roman" w:hAnsi="Times New Roman"/>
          <w:sz w:val="28"/>
          <w:szCs w:val="28"/>
          <w:shd w:val="clear" w:color="auto" w:fill="FFFFFF"/>
        </w:rPr>
        <w:t>Говорить о ней надо не только потому, что это зло угрожает здоровью тех, кто добровольно затягивает у себя на шее «Белую петлю», но и потому что наркомания – социальная проблема. Наркоманы создают опасность для окружающих. Стремясь добыть деньги для дозы любым путем, он не остановится ни перед чем</w:t>
      </w:r>
      <w:r w:rsidRPr="00A7772E">
        <w:rPr>
          <w:rFonts w:ascii="Arial" w:hAnsi="Arial" w:cs="Arial"/>
          <w:color w:val="4D4D4D"/>
          <w:sz w:val="28"/>
          <w:szCs w:val="28"/>
          <w:shd w:val="clear" w:color="auto" w:fill="FFFFFF"/>
        </w:rPr>
        <w:t xml:space="preserve">. </w:t>
      </w:r>
      <w:r w:rsidRPr="00A7772E">
        <w:rPr>
          <w:rFonts w:ascii="Times New Roman" w:hAnsi="Times New Roman"/>
          <w:sz w:val="28"/>
          <w:szCs w:val="28"/>
        </w:rPr>
        <w:t>Наркомания, как и алкоголизм – это не личное дело отдельно взятого человека. Из-за наркотизации у зависимых очень высокий риск заболевания СПИДом, венерическими болезнями, гепатитами, и не меньшая возможность их распространения.</w:t>
      </w:r>
      <w:r w:rsidRPr="00A7772E">
        <w:rPr>
          <w:sz w:val="28"/>
          <w:szCs w:val="28"/>
        </w:rPr>
        <w:t xml:space="preserve"> </w:t>
      </w:r>
      <w:r w:rsidRPr="00A7772E">
        <w:rPr>
          <w:rFonts w:ascii="Times New Roman" w:hAnsi="Times New Roman"/>
          <w:sz w:val="28"/>
          <w:szCs w:val="28"/>
        </w:rPr>
        <w:t xml:space="preserve">Сочетать наркотики и учебу невозможно, поэтому молодежь, втянутая в наркоманию, быстро </w:t>
      </w:r>
      <w:proofErr w:type="spellStart"/>
      <w:r w:rsidRPr="00A7772E">
        <w:rPr>
          <w:rFonts w:ascii="Times New Roman" w:hAnsi="Times New Roman"/>
          <w:sz w:val="28"/>
          <w:szCs w:val="28"/>
        </w:rPr>
        <w:t>дезадаптируется</w:t>
      </w:r>
      <w:proofErr w:type="spellEnd"/>
      <w:r w:rsidRPr="00A7772E">
        <w:rPr>
          <w:rFonts w:ascii="Times New Roman" w:hAnsi="Times New Roman"/>
          <w:sz w:val="28"/>
          <w:szCs w:val="28"/>
        </w:rPr>
        <w:t xml:space="preserve"> в обществе, втягивается в криминал, теряет семью и становится потенциально опасной для окружающих.</w:t>
      </w:r>
      <w:r w:rsidRPr="00A7772E">
        <w:rPr>
          <w:rFonts w:ascii="Times New Roman" w:hAnsi="Times New Roman"/>
          <w:sz w:val="30"/>
          <w:szCs w:val="30"/>
        </w:rPr>
        <w:t xml:space="preserve"> </w:t>
      </w:r>
    </w:p>
    <w:p w:rsidR="00A7772E" w:rsidRPr="00A7772E" w:rsidRDefault="00A7772E" w:rsidP="00A7772E">
      <w:pPr>
        <w:shd w:val="clear" w:color="auto" w:fill="FFFFFF"/>
        <w:spacing w:after="0" w:line="240" w:lineRule="auto"/>
        <w:jc w:val="both"/>
        <w:rPr>
          <w:rFonts w:ascii="Times New Roman" w:hAnsi="Times New Roman"/>
          <w:sz w:val="28"/>
          <w:szCs w:val="28"/>
          <w:lang w:eastAsia="ru-RU"/>
        </w:rPr>
      </w:pPr>
      <w:r w:rsidRPr="00A7772E">
        <w:rPr>
          <w:sz w:val="28"/>
          <w:szCs w:val="28"/>
          <w:shd w:val="clear" w:color="auto" w:fill="FFFFFF"/>
        </w:rPr>
        <w:t xml:space="preserve">        </w:t>
      </w:r>
      <w:r w:rsidRPr="00A7772E">
        <w:rPr>
          <w:rFonts w:ascii="Times New Roman" w:hAnsi="Times New Roman"/>
          <w:b/>
          <w:bCs/>
          <w:sz w:val="28"/>
          <w:szCs w:val="28"/>
          <w:lang w:eastAsia="ru-RU"/>
        </w:rPr>
        <w:t>Механизм развития наркозависимости.</w:t>
      </w:r>
    </w:p>
    <w:p w:rsidR="00A7772E" w:rsidRPr="00A7772E" w:rsidRDefault="00A7772E" w:rsidP="00A7772E">
      <w:p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В норме в человеческом организме образуются особые вещества - естественные гормоны радости (</w:t>
      </w:r>
      <w:proofErr w:type="spellStart"/>
      <w:r w:rsidRPr="00A7772E">
        <w:rPr>
          <w:rFonts w:ascii="Times New Roman" w:hAnsi="Times New Roman"/>
          <w:sz w:val="28"/>
          <w:szCs w:val="28"/>
          <w:lang w:eastAsia="ru-RU"/>
        </w:rPr>
        <w:t>эндорфины</w:t>
      </w:r>
      <w:proofErr w:type="spellEnd"/>
      <w:r w:rsidRPr="00A7772E">
        <w:rPr>
          <w:rFonts w:ascii="Times New Roman" w:hAnsi="Times New Roman"/>
          <w:sz w:val="28"/>
          <w:szCs w:val="28"/>
          <w:lang w:eastAsia="ru-RU"/>
        </w:rPr>
        <w:t xml:space="preserve">), которые </w:t>
      </w:r>
      <w:proofErr w:type="spellStart"/>
      <w:r w:rsidRPr="00A7772E">
        <w:rPr>
          <w:rFonts w:ascii="Times New Roman" w:hAnsi="Times New Roman"/>
          <w:sz w:val="28"/>
          <w:szCs w:val="28"/>
          <w:lang w:eastAsia="ru-RU"/>
        </w:rPr>
        <w:t>стимулирруют</w:t>
      </w:r>
      <w:proofErr w:type="spellEnd"/>
      <w:r w:rsidRPr="00A7772E">
        <w:rPr>
          <w:rFonts w:ascii="Times New Roman" w:hAnsi="Times New Roman"/>
          <w:sz w:val="28"/>
          <w:szCs w:val="28"/>
          <w:lang w:eastAsia="ru-RU"/>
        </w:rPr>
        <w:t xml:space="preserve"> особые </w:t>
      </w:r>
      <w:r w:rsidRPr="00A7772E">
        <w:rPr>
          <w:rFonts w:ascii="Times New Roman" w:hAnsi="Times New Roman"/>
          <w:sz w:val="28"/>
          <w:szCs w:val="28"/>
          <w:lang w:eastAsia="ru-RU"/>
        </w:rPr>
        <w:lastRenderedPageBreak/>
        <w:t>«зоны комфорта» в центральной нервной системе, в мозге, и это необходимо для поддержания тонуса всего организма и его работы. И мы своим питанием, эмоциями, активной жизненной позицией, физическими упражнениями способствуем выработке этих гормонов удовольствия. Если же человек начинает принимать химические соединения, наркотики, стимулируя искусственно эти зоны комфорта, то организм теряет способность их вырабатывать сам, а результат - потребность в искусственной стимуляции становится неудержимой. Организм быстро привыкает к ним, требуя все новых доз. Без них - страшные мучения, ломка. Ломка сопровождается подавленным настроение, раздражительностью, сильной головной болью, мышечными болями. Ломка толкает человека на любые преступления, лишь бы добыть наркотик. Наркоман боится именно ломки, а не ждет уже мгновений кайфа. Сделав укол или приняв таблетки, наркоман испытывает такое же облегчение, как голодный, получивший кусок хлеба.</w:t>
      </w:r>
    </w:p>
    <w:p w:rsidR="00A7772E" w:rsidRPr="00A7772E" w:rsidRDefault="00A7772E" w:rsidP="00A7772E">
      <w:p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 xml:space="preserve">Что касается вдыхания паров наркотических веществ, то здесь проявляется типичная картина отравления с соответствующим нарушением деятельности нервной системы. Малая доза препарата приводит к непродолжительному обмороку, вызванному кислородным голоданием клеток головного мозга, и значительная часть этих клеток </w:t>
      </w:r>
      <w:proofErr w:type="spellStart"/>
      <w:r w:rsidRPr="00A7772E">
        <w:rPr>
          <w:rFonts w:ascii="Times New Roman" w:hAnsi="Times New Roman"/>
          <w:sz w:val="28"/>
          <w:szCs w:val="28"/>
          <w:lang w:eastAsia="ru-RU"/>
        </w:rPr>
        <w:t>отмирает.На</w:t>
      </w:r>
      <w:proofErr w:type="spellEnd"/>
      <w:r w:rsidRPr="00A7772E">
        <w:rPr>
          <w:rFonts w:ascii="Times New Roman" w:hAnsi="Times New Roman"/>
          <w:sz w:val="28"/>
          <w:szCs w:val="28"/>
          <w:lang w:eastAsia="ru-RU"/>
        </w:rPr>
        <w:t xml:space="preserve"> первых порах у организма наблюдаются защитные реакции в виде плохого самочувствия, тошноты, рвоты, головных болей, но если эксперимент продолжать, то повышается устойчивость организма к яду, требуются большие дозы, и защитные реакции исчезают. Формируется сначала психологическая зависимость, а позже, когда наркотики впишутся в обмен веществ - и физическая, ведущие к нарушению всех функций организма, к </w:t>
      </w:r>
      <w:proofErr w:type="spellStart"/>
      <w:r w:rsidRPr="00A7772E">
        <w:rPr>
          <w:rFonts w:ascii="Times New Roman" w:hAnsi="Times New Roman"/>
          <w:b/>
          <w:bCs/>
          <w:sz w:val="28"/>
          <w:szCs w:val="28"/>
          <w:lang w:eastAsia="ru-RU"/>
        </w:rPr>
        <w:t>психопатизации</w:t>
      </w:r>
      <w:proofErr w:type="spellEnd"/>
      <w:r w:rsidRPr="00A7772E">
        <w:rPr>
          <w:rFonts w:ascii="Times New Roman" w:hAnsi="Times New Roman"/>
          <w:b/>
          <w:bCs/>
          <w:sz w:val="28"/>
          <w:szCs w:val="28"/>
          <w:lang w:eastAsia="ru-RU"/>
        </w:rPr>
        <w:t xml:space="preserve"> и деградации личности.</w:t>
      </w:r>
    </w:p>
    <w:p w:rsidR="00A7772E" w:rsidRPr="00A7772E" w:rsidRDefault="00A7772E" w:rsidP="00A7772E">
      <w:p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b/>
          <w:bCs/>
          <w:i/>
          <w:iCs/>
          <w:sz w:val="28"/>
          <w:szCs w:val="28"/>
          <w:lang w:eastAsia="ru-RU"/>
        </w:rPr>
        <w:t>«Счастье»</w:t>
      </w:r>
      <w:r w:rsidRPr="00A7772E">
        <w:rPr>
          <w:rFonts w:ascii="Times New Roman" w:hAnsi="Times New Roman"/>
          <w:b/>
          <w:bCs/>
          <w:sz w:val="28"/>
          <w:szCs w:val="28"/>
          <w:lang w:eastAsia="ru-RU"/>
        </w:rPr>
        <w:t>, полученное при употреблении наркотиков кратковременно и иллюзорно.</w:t>
      </w:r>
    </w:p>
    <w:p w:rsidR="00A7772E" w:rsidRPr="00A7772E" w:rsidRDefault="00A7772E" w:rsidP="00A7772E">
      <w:p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shd w:val="clear" w:color="auto" w:fill="FFFFFF"/>
        </w:rPr>
        <w:t xml:space="preserve">  </w:t>
      </w:r>
      <w:r w:rsidRPr="00A7772E">
        <w:rPr>
          <w:rFonts w:ascii="Times New Roman" w:hAnsi="Times New Roman"/>
          <w:b/>
          <w:bCs/>
          <w:sz w:val="28"/>
          <w:szCs w:val="28"/>
          <w:lang w:eastAsia="ru-RU"/>
        </w:rPr>
        <w:t>Испытать счастье можно:</w:t>
      </w:r>
    </w:p>
    <w:p w:rsidR="00A7772E" w:rsidRPr="00A7772E" w:rsidRDefault="00A7772E" w:rsidP="00A7772E">
      <w:pPr>
        <w:numPr>
          <w:ilvl w:val="0"/>
          <w:numId w:val="1"/>
        </w:num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регулярно занимаясь спортом;</w:t>
      </w:r>
    </w:p>
    <w:p w:rsidR="00A7772E" w:rsidRPr="00A7772E" w:rsidRDefault="00A7772E" w:rsidP="00A7772E">
      <w:pPr>
        <w:numPr>
          <w:ilvl w:val="0"/>
          <w:numId w:val="1"/>
        </w:num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позитивно глядя на мир; получая положительные эмоции от посещения театра, прослушивания записей любимого исполнителя, отдыха на природе, общаясь с любимыми людьми и питомцами;</w:t>
      </w:r>
    </w:p>
    <w:p w:rsidR="00A7772E" w:rsidRPr="00A7772E" w:rsidRDefault="00A7772E" w:rsidP="00A7772E">
      <w:pPr>
        <w:numPr>
          <w:ilvl w:val="0"/>
          <w:numId w:val="1"/>
        </w:num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загорая на пляже или в солярии;</w:t>
      </w:r>
    </w:p>
    <w:p w:rsidR="00A7772E" w:rsidRPr="00A7772E" w:rsidRDefault="00A7772E" w:rsidP="00A7772E">
      <w:pPr>
        <w:numPr>
          <w:ilvl w:val="0"/>
          <w:numId w:val="1"/>
        </w:num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 xml:space="preserve">занимаясь любимым занятием: рисованием, </w:t>
      </w:r>
      <w:proofErr w:type="spellStart"/>
      <w:r w:rsidRPr="00A7772E">
        <w:rPr>
          <w:rFonts w:ascii="Times New Roman" w:hAnsi="Times New Roman"/>
          <w:sz w:val="28"/>
          <w:szCs w:val="28"/>
          <w:lang w:eastAsia="ru-RU"/>
        </w:rPr>
        <w:t>музицированием</w:t>
      </w:r>
      <w:proofErr w:type="spellEnd"/>
      <w:r w:rsidRPr="00A7772E">
        <w:rPr>
          <w:rFonts w:ascii="Times New Roman" w:hAnsi="Times New Roman"/>
          <w:sz w:val="28"/>
          <w:szCs w:val="28"/>
          <w:lang w:eastAsia="ru-RU"/>
        </w:rPr>
        <w:t>, рукоделием;</w:t>
      </w:r>
    </w:p>
    <w:p w:rsidR="00A7772E" w:rsidRPr="00A7772E" w:rsidRDefault="00A7772E" w:rsidP="00A7772E">
      <w:pPr>
        <w:numPr>
          <w:ilvl w:val="0"/>
          <w:numId w:val="1"/>
        </w:numPr>
        <w:shd w:val="clear" w:color="auto" w:fill="FFFFFF"/>
        <w:spacing w:after="0" w:line="240" w:lineRule="auto"/>
        <w:jc w:val="both"/>
        <w:rPr>
          <w:rFonts w:ascii="Times New Roman" w:hAnsi="Times New Roman"/>
          <w:sz w:val="28"/>
          <w:szCs w:val="28"/>
          <w:lang w:eastAsia="ru-RU"/>
        </w:rPr>
      </w:pPr>
      <w:r w:rsidRPr="00A7772E">
        <w:rPr>
          <w:rFonts w:ascii="Times New Roman" w:hAnsi="Times New Roman"/>
          <w:sz w:val="28"/>
          <w:szCs w:val="28"/>
          <w:lang w:eastAsia="ru-RU"/>
        </w:rPr>
        <w:t>делая что-то для других, даря людям радость.</w:t>
      </w:r>
    </w:p>
    <w:p w:rsidR="00A7772E" w:rsidRPr="00A7772E" w:rsidRDefault="00A7772E" w:rsidP="00A7772E">
      <w:pPr>
        <w:shd w:val="clear" w:color="auto" w:fill="FFFFFF"/>
        <w:spacing w:after="0" w:line="240" w:lineRule="auto"/>
        <w:rPr>
          <w:rFonts w:ascii="Arial" w:hAnsi="Arial" w:cs="Arial"/>
          <w:color w:val="4D4D4D"/>
          <w:sz w:val="48"/>
          <w:szCs w:val="48"/>
          <w:lang w:eastAsia="ru-RU"/>
        </w:rPr>
      </w:pPr>
      <w:r w:rsidRPr="00A7772E">
        <w:rPr>
          <w:rFonts w:ascii="Times New Roman" w:hAnsi="Times New Roman"/>
          <w:b/>
          <w:bCs/>
          <w:color w:val="4D4D4D"/>
          <w:sz w:val="48"/>
          <w:szCs w:val="48"/>
          <w:bdr w:val="none" w:sz="0" w:space="0" w:color="auto" w:frame="1"/>
          <w:lang w:eastAsia="ru-RU"/>
        </w:rPr>
        <w:t xml:space="preserve">      Проживи свою жизнь!!!</w:t>
      </w:r>
      <w:r w:rsidRPr="00A7772E">
        <w:rPr>
          <w:rFonts w:ascii="Arial" w:hAnsi="Arial" w:cs="Arial"/>
          <w:color w:val="4D4D4D"/>
          <w:sz w:val="48"/>
          <w:szCs w:val="48"/>
          <w:lang w:eastAsia="ru-RU"/>
        </w:rPr>
        <w:t xml:space="preserve">    </w:t>
      </w:r>
    </w:p>
    <w:p w:rsidR="00A7772E" w:rsidRPr="00A7772E" w:rsidRDefault="00A7772E" w:rsidP="00A7772E">
      <w:pPr>
        <w:shd w:val="clear" w:color="auto" w:fill="FFFFFF"/>
        <w:spacing w:after="0" w:line="240" w:lineRule="auto"/>
        <w:rPr>
          <w:rFonts w:ascii="Arial" w:hAnsi="Arial" w:cs="Arial"/>
          <w:color w:val="4D4D4D"/>
          <w:sz w:val="48"/>
          <w:szCs w:val="48"/>
          <w:lang w:eastAsia="ru-RU"/>
        </w:rPr>
      </w:pPr>
      <w:r w:rsidRPr="00A7772E">
        <w:rPr>
          <w:rFonts w:ascii="Times New Roman" w:hAnsi="Times New Roman"/>
          <w:b/>
          <w:bCs/>
          <w:color w:val="4D4D4D"/>
          <w:sz w:val="48"/>
          <w:szCs w:val="48"/>
          <w:bdr w:val="none" w:sz="0" w:space="0" w:color="auto" w:frame="1"/>
          <w:lang w:eastAsia="ru-RU"/>
        </w:rPr>
        <w:t xml:space="preserve">      Скажи наркотикам нет!!!</w:t>
      </w:r>
    </w:p>
    <w:p w:rsidR="00A7772E" w:rsidRPr="00A7772E" w:rsidRDefault="00A7772E" w:rsidP="00A7772E">
      <w:pPr>
        <w:rPr>
          <w:rFonts w:ascii="Times New Roman" w:hAnsi="Times New Roman" w:cs="Times New Roman"/>
          <w:sz w:val="28"/>
          <w:szCs w:val="28"/>
        </w:rPr>
      </w:pPr>
      <w:r w:rsidRPr="00A7772E">
        <w:rPr>
          <w:rFonts w:ascii="Times New Roman" w:hAnsi="Times New Roman" w:cs="Times New Roman"/>
          <w:sz w:val="28"/>
          <w:szCs w:val="28"/>
        </w:rPr>
        <w:t xml:space="preserve">    </w:t>
      </w:r>
    </w:p>
    <w:p w:rsidR="00751B63" w:rsidRDefault="00751B63"/>
    <w:sectPr w:rsidR="00751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E1AF6"/>
    <w:multiLevelType w:val="multilevel"/>
    <w:tmpl w:val="EF7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E6"/>
    <w:rsid w:val="00703EE6"/>
    <w:rsid w:val="00751B63"/>
    <w:rsid w:val="00A7772E"/>
    <w:rsid w:val="00CB76B4"/>
    <w:rsid w:val="00E52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B475B-3772-40C9-A356-EDD2AE14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755</Words>
  <Characters>4306</Characters>
  <Application>Microsoft Office Word</Application>
  <DocSecurity>0</DocSecurity>
  <Lines>35</Lines>
  <Paragraphs>10</Paragraphs>
  <ScaleCrop>false</ScaleCrop>
  <Company>SPecialiST RePack, SanBuild</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dcterms:created xsi:type="dcterms:W3CDTF">2022-12-05T13:19:00Z</dcterms:created>
  <dcterms:modified xsi:type="dcterms:W3CDTF">2022-12-05T14:22:00Z</dcterms:modified>
</cp:coreProperties>
</file>